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FCEED">
      <w:pPr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附件1：</w:t>
      </w:r>
    </w:p>
    <w:p w14:paraId="1E04091B">
      <w:pPr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大连市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中小学校外法治辅导员申报表</w:t>
      </w:r>
    </w:p>
    <w:tbl>
      <w:tblPr>
        <w:tblStyle w:val="12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1"/>
        <w:gridCol w:w="2299"/>
        <w:gridCol w:w="4"/>
        <w:gridCol w:w="1759"/>
        <w:gridCol w:w="2743"/>
      </w:tblGrid>
      <w:tr w14:paraId="75CE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8936" w:type="dxa"/>
            <w:gridSpan w:val="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ED7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一、基本信息</w:t>
            </w:r>
          </w:p>
        </w:tc>
      </w:tr>
      <w:tr w14:paraId="3201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D0E8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6F1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62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719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4C4A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B5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F8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DC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58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435D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463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9A5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C35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7923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2AAD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F08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律师执业证号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3C7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DD40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执业年限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4E29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11B6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ED7F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所在律师事务所</w:t>
            </w:r>
          </w:p>
        </w:tc>
        <w:tc>
          <w:tcPr>
            <w:tcW w:w="230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9BF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5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DB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地址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47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273B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33A9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执业领域</w:t>
            </w:r>
          </w:p>
        </w:tc>
        <w:tc>
          <w:tcPr>
            <w:tcW w:w="6805" w:type="dxa"/>
            <w:gridSpan w:val="4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180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7F9E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5D7A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是否有未成年人法治教育、校园纠纷处理等相关执业经验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5AA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0EC4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是否退休律师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C55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4F4E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936" w:type="dxa"/>
            <w:gridSpan w:val="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CA4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二、教育背景及专业资质</w:t>
            </w:r>
          </w:p>
        </w:tc>
      </w:tr>
      <w:tr w14:paraId="7D17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A50E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57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DA1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274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88A3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6ADA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DAD9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专业资质证书</w:t>
            </w:r>
          </w:p>
        </w:tc>
        <w:tc>
          <w:tcPr>
            <w:tcW w:w="6805" w:type="dxa"/>
            <w:gridSpan w:val="4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936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（如法律职业资格证、相关专业培训证书等，可附复印件）</w:t>
            </w:r>
          </w:p>
        </w:tc>
      </w:tr>
      <w:tr w14:paraId="5A65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" w:hRule="atLeast"/>
          <w:jc w:val="center"/>
        </w:trPr>
        <w:tc>
          <w:tcPr>
            <w:tcW w:w="8936" w:type="dxa"/>
            <w:gridSpan w:val="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8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三、执业经历及相关业绩</w:t>
            </w:r>
          </w:p>
        </w:tc>
      </w:tr>
      <w:tr w14:paraId="1508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7" w:hRule="atLeast"/>
          <w:jc w:val="center"/>
        </w:trPr>
        <w:tc>
          <w:tcPr>
            <w:tcW w:w="8936" w:type="dxa"/>
            <w:gridSpan w:val="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3A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（重点填写未成年人法治教育、校园纠纷处理、未成年人犯罪辩护等相关执业经历、案例及业绩，可附相关证明材料）</w:t>
            </w:r>
          </w:p>
        </w:tc>
      </w:tr>
    </w:tbl>
    <w:p w14:paraId="52CFA1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textAlignment w:val="top"/>
        <w:rPr>
          <w:rStyle w:val="14"/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Style w:val="14"/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br w:type="page"/>
      </w:r>
    </w:p>
    <w:tbl>
      <w:tblPr>
        <w:tblStyle w:val="12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1"/>
        <w:gridCol w:w="2299"/>
        <w:gridCol w:w="4506"/>
      </w:tblGrid>
      <w:tr w14:paraId="55D2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ACA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四、公益法治宣传经历</w:t>
            </w:r>
          </w:p>
        </w:tc>
      </w:tr>
      <w:tr w14:paraId="1244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2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08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（填写参与公益法治宣传、法治讲座等活动的情况，包括活动时间、地点、内容、参与方式等）</w:t>
            </w:r>
          </w:p>
        </w:tc>
      </w:tr>
      <w:tr w14:paraId="531A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A6ED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五、履职承诺</w:t>
            </w:r>
          </w:p>
        </w:tc>
      </w:tr>
      <w:tr w14:paraId="3D11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1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B1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本人自愿申报中小学校外法治辅导员，承诺严格遵守相关法律法规及本通知要求，自觉履行校外法治辅导员各项职责，热心投入青少年法治教育工作，接受市教育局、市司法局、市律师协会及受聘学校的管理和监督，认真完成各项工作任务，不从事任何损害师生合法权益、影响校园法治建设的行为。</w:t>
            </w:r>
          </w:p>
        </w:tc>
      </w:tr>
      <w:tr w14:paraId="2712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A0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承诺人签字：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8F1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450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1416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日期：____年____月____日</w:t>
            </w:r>
          </w:p>
        </w:tc>
      </w:tr>
      <w:tr w14:paraId="1E55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9D1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六、律师事务所审核意见</w:t>
            </w:r>
          </w:p>
        </w:tc>
      </w:tr>
      <w:tr w14:paraId="5F2A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C7C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经审核，该同志符合中小学校外法治辅导员申报条件，同意推荐。</w:t>
            </w:r>
          </w:p>
        </w:tc>
      </w:tr>
      <w:tr w14:paraId="7464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27AA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律师事务所（盖章）：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E195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450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7D7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日期：____年____月____日</w:t>
            </w:r>
          </w:p>
        </w:tc>
      </w:tr>
      <w:tr w14:paraId="68BC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jc w:val="center"/>
        </w:trPr>
        <w:tc>
          <w:tcPr>
            <w:tcW w:w="8936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DFC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Style w:val="14"/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七、市律师协会审核意见</w:t>
            </w:r>
          </w:p>
        </w:tc>
      </w:tr>
      <w:tr w14:paraId="79F8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  <w:jc w:val="center"/>
        </w:trPr>
        <w:tc>
          <w:tcPr>
            <w:tcW w:w="213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1DE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市律师协会（盖章）：</w:t>
            </w:r>
          </w:p>
        </w:tc>
        <w:tc>
          <w:tcPr>
            <w:tcW w:w="229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05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450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67DD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日期：____年____月____日</w:t>
            </w:r>
          </w:p>
        </w:tc>
      </w:tr>
    </w:tbl>
    <w:p w14:paraId="6922C210">
      <w:pPr>
        <w:rPr>
          <w:rFonts w:hint="default" w:ascii="Times New Roman Regular" w:hAnsi="Times New Roman Regular" w:cs="Times New Roman Regular"/>
        </w:rPr>
        <w:sectPr>
          <w:footerReference r:id="rId3" w:type="default"/>
          <w:pgSz w:w="11906" w:h="16838"/>
          <w:pgMar w:top="1803" w:right="1440" w:bottom="1803" w:left="1440" w:header="851" w:footer="992" w:gutter="0"/>
          <w:cols w:space="720" w:num="1"/>
          <w:docGrid w:type="lines" w:linePitch="312" w:charSpace="0"/>
        </w:sectPr>
      </w:pPr>
    </w:p>
    <w:p w14:paraId="5C0D2988">
      <w:pPr>
        <w:rPr>
          <w:rFonts w:hint="default" w:ascii="Times New Roman Regular" w:hAnsi="Times New Roman Regular" w:eastAsia="黑体" w:cs="Times New Roman Regular"/>
          <w:sz w:val="32"/>
          <w:szCs w:val="32"/>
        </w:rPr>
      </w:pPr>
      <w:bookmarkStart w:id="0" w:name="_GoBack"/>
      <w:r>
        <w:rPr>
          <w:rFonts w:hint="default" w:ascii="Times New Roman Regular" w:hAnsi="Times New Roman Regular" w:eastAsia="黑体" w:cs="Times New Roman Regular"/>
          <w:sz w:val="32"/>
          <w:szCs w:val="32"/>
        </w:rPr>
        <w:t>附件2：</w:t>
      </w:r>
    </w:p>
    <w:p w14:paraId="6792F29F">
      <w:pPr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大连市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中小学校外法治辅导员人员</w:t>
      </w: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情况汇总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表</w:t>
      </w:r>
    </w:p>
    <w:bookmarkEnd w:id="0"/>
    <w:tbl>
      <w:tblPr>
        <w:tblStyle w:val="12"/>
        <w:tblW w:w="15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683"/>
        <w:gridCol w:w="683"/>
        <w:gridCol w:w="1117"/>
        <w:gridCol w:w="1723"/>
        <w:gridCol w:w="1244"/>
        <w:gridCol w:w="1244"/>
        <w:gridCol w:w="1130"/>
        <w:gridCol w:w="1457"/>
        <w:gridCol w:w="660"/>
        <w:gridCol w:w="1150"/>
        <w:gridCol w:w="2287"/>
        <w:gridCol w:w="1716"/>
      </w:tblGrid>
      <w:tr w14:paraId="489C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tblHeader/>
          <w:jc w:val="center"/>
        </w:trPr>
        <w:tc>
          <w:tcPr>
            <w:tcW w:w="682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8D5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83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DA4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83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929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117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06C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执业证号</w:t>
            </w:r>
          </w:p>
        </w:tc>
        <w:tc>
          <w:tcPr>
            <w:tcW w:w="1723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580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所在律师事务所</w:t>
            </w:r>
          </w:p>
        </w:tc>
        <w:tc>
          <w:tcPr>
            <w:tcW w:w="1244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AE6D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地址</w:t>
            </w:r>
          </w:p>
        </w:tc>
        <w:tc>
          <w:tcPr>
            <w:tcW w:w="1244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5D7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13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6185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入库时间</w:t>
            </w:r>
          </w:p>
        </w:tc>
        <w:tc>
          <w:tcPr>
            <w:tcW w:w="1457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3CA9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受聘学校</w:t>
            </w:r>
          </w:p>
        </w:tc>
        <w:tc>
          <w:tcPr>
            <w:tcW w:w="66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9F3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聘任期限</w:t>
            </w:r>
          </w:p>
        </w:tc>
        <w:tc>
          <w:tcPr>
            <w:tcW w:w="115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D8DF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履职状态</w:t>
            </w:r>
          </w:p>
          <w:p w14:paraId="393155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（在任/解聘/到期）</w:t>
            </w:r>
          </w:p>
        </w:tc>
        <w:tc>
          <w:tcPr>
            <w:tcW w:w="2287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B69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变动原因及时间</w:t>
            </w:r>
          </w:p>
        </w:tc>
        <w:tc>
          <w:tcPr>
            <w:tcW w:w="1716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7AD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7FB8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68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39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E39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5B43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1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B035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2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E92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A0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88D2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3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096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6AF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454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5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AB6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28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F4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1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766E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396F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68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DA74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D3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91D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1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684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2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3C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1FDD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404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3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C3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01B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79B4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5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3D0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28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12D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1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18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 w14:paraId="6629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68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23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AE2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84F7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1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E64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23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3C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4C5F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44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24EB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3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6240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45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10B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6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558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5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BC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287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F25F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71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C93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 w14:paraId="7F2BC2ED">
      <w:pPr>
        <w:jc w:val="left"/>
      </w:pPr>
    </w:p>
    <w:sectPr>
      <w:pgSz w:w="16838" w:h="11906" w:orient="landscape"/>
      <w:pgMar w:top="1588" w:right="2098" w:bottom="1474" w:left="1985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8F5556-BEA5-47E4-8B10-737D53C8E2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2" w:fontKey="{EFCBB89F-7F22-4A37-BAA8-130C8E74B4B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FDEFD93-E859-48E5-89FA-2D49FEA4ABD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2269D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14B3C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014B3C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4A41FB2"/>
    <w:rsid w:val="16B5586B"/>
    <w:rsid w:val="1BAE4227"/>
    <w:rsid w:val="1F5B777C"/>
    <w:rsid w:val="223B582C"/>
    <w:rsid w:val="71A91927"/>
    <w:rsid w:val="7C561BC0"/>
    <w:rsid w:val="7D501918"/>
    <w:rsid w:val="7DB32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32"/>
      <w:szCs w:val="32"/>
    </w:rPr>
  </w:style>
  <w:style w:type="paragraph" w:styleId="2">
    <w:name w:val="heading 1"/>
    <w:next w:val="1"/>
    <w:qFormat/>
    <w:uiPriority w:val="0"/>
    <w:pPr>
      <w:spacing w:before="240" w:after="240"/>
      <w:outlineLvl w:val="0"/>
    </w:pPr>
    <w:rPr>
      <w:rFonts w:ascii="宋体" w:hAnsi="宋体" w:eastAsia="宋体" w:cs="宋体"/>
      <w:b/>
      <w:bCs/>
      <w:sz w:val="44"/>
      <w:szCs w:val="44"/>
    </w:rPr>
  </w:style>
  <w:style w:type="paragraph" w:styleId="3">
    <w:name w:val="heading 2"/>
    <w:next w:val="1"/>
    <w:qFormat/>
    <w:uiPriority w:val="0"/>
    <w:pPr>
      <w:spacing w:before="180" w:after="180"/>
      <w:outlineLvl w:val="1"/>
    </w:pPr>
    <w:rPr>
      <w:rFonts w:ascii="黑体" w:hAnsi="黑体" w:eastAsia="黑体" w:cs="黑体"/>
      <w:b/>
      <w:bCs/>
      <w:sz w:val="32"/>
      <w:szCs w:val="32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32"/>
      <w:szCs w:val="32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1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仿宋" w:hAnsi="仿宋" w:eastAsia="仿宋" w:cs="仿宋"/>
      <w:sz w:val="32"/>
      <w:szCs w:val="32"/>
    </w:rPr>
  </w:style>
  <w:style w:type="character" w:customStyle="1" w:styleId="19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c2e04e4d-c937-4e8c-9c5d-ca4f8680ecce</errorID>
      <errorWord>法治培训</errorWord>
      <group>L1_Political</group>
      <groupName>政治性问题</groupName>
      <ability>L2_Keyword</ability>
      <abilityName>固定表述</abilityName>
      <candidateList>
        <item>法治教育</item>
      </candidateList>
      <explain>此处内容疑似含有固定表述相关错误，建议核查。</explain>
      <paraID>2E58E2CC</paraID>
      <start>214</start>
      <end>218</end>
      <status>unmodified</status>
      <modifiedWord/>
      <trackRevisions>false</trackRevisions>
    </reviewItem>
    <reviewItem>
      <errorID>8ed8d38a-0fcd-400b-8421-b890ee189f7f</errorID>
      <errorWord>将予以</errorWord>
      <group>L1_Word</group>
      <groupName>字词问题</groupName>
      <ability>L2_Typo</ability>
      <abilityName>字词错误</abilityName>
      <candidateList>
        <item>予以</item>
      </candidateList>
      <explain/>
      <paraID>719B520D</paraID>
      <start>77</start>
      <end>80</end>
      <status>unmodified</status>
      <modifiedWord/>
      <trackRevisions>false</trackRevisions>
    </reviewItem>
    <reviewItem>
      <errorID>745ad261-819d-4155-9cb0-92bdabac8f82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719B520D</paraID>
      <start>84</start>
      <end>85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245ea-3fbe-436a-9cf0-69d91a37c2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3371</Words>
  <Characters>3427</Characters>
  <TotalTime>48</TotalTime>
  <ScaleCrop>false</ScaleCrop>
  <LinksUpToDate>false</LinksUpToDate>
  <CharactersWithSpaces>3427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2026-07-23T08:59:00Z</dcterms:created>
  <dc:creator>Un-named</dc:creator>
  <cp:lastModifiedBy>Driven Spirit.T</cp:lastModifiedBy>
  <dcterms:modified xsi:type="dcterms:W3CDTF">2026-07-28T07:43:48Z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XGW3","ProduceID":"ad75c048a617ef86ff937e2e329fa1ab_e5aaf25e867411f1b66e525400e6dd8f","ReservedCode1":"WB2N1P71eo/o8N5Xs9Wm0+Za8aw/k8JUAlELSe9nxiaVrgpORzdaAL6xTlwERuiVI1jFBkUPwzOAa6BhKHBp9VXwtMbWIVxqYawhSz4VE5LE/q/2f8x2LjV0NwtTXawI15lrracymz4vDwYlf8oaJuxVjmp3Ab5szarETW5r9EoCgJwuPVsliAIf07U=","ContentPropagator":"001191440300708461136T1XGW3","PropagateID":"ad75c048a617ef86ff937e2e329fa1ab_e5aaf25e867411f1b66e525400e6dd8f","ReservedCode2":"WB2N1P71eo/o8N5Xs9Wm0+Za8aw/k8JUAlELSe9nxiaVrgpORzdaAL6xTlwERuiVI1jFBkUPwzOAa6BhKHBp9VXwtMbWIVxqYawhSz4VE5LE/q/2f8x2LjV0NwtTXawI15lrracymz4vDwYlf8oaJuxVjmp3Ab5szarETW5r9EoCgJwuPVsliAIf07U="}</vt:lpwstr>
  </property>
  <property fmtid="{D5CDD505-2E9C-101B-9397-08002B2CF9AE}" pid="3" name="KSOTemplateDocerSaveRecord">
    <vt:lpwstr>eyJoZGlkIjoiZDhkZDcxZTgwMTU0ZGJlMjAyOGYwODEyYjkzZDMyMDQiLCJ1c2VySWQiOiI1ODkyNjUxNzgifQ==</vt:lpwstr>
  </property>
  <property fmtid="{D5CDD505-2E9C-101B-9397-08002B2CF9AE}" pid="4" name="KSOProductBuildVer">
    <vt:lpwstr>2052-12.1.0.26895</vt:lpwstr>
  </property>
  <property fmtid="{D5CDD505-2E9C-101B-9397-08002B2CF9AE}" pid="5" name="ICV">
    <vt:lpwstr>894BF25BB0BC4A8785A378713B96FA4F_13</vt:lpwstr>
  </property>
</Properties>
</file>